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附件2：</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峨口镇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峨口镇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峨口镇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峨口镇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对渔业安全生产的监督管理</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农业农村部门负责对渔业安全生产进行监督管理，定期组织开展渔业安全隐患排查治理。</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配合农业农村部门开展辖区内渔业安全管理工作，定期开展日常巡查并做好记录，对巡查发现的问题及时上报，配合农业农村部门做好相关工作，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439"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41" w:lineRule="auto"/>
              <w:ind w:left="656"/>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5" w:lineRule="auto"/>
              <w:ind w:left="876"/>
              <w:textAlignment w:val="baseline"/>
              <w:rPr>
                <w:sz w:val="22"/>
                <w:szCs w:val="22"/>
              </w:rPr>
            </w:pPr>
            <w:r>
              <w:rPr>
                <w:spacing w:val="-3"/>
                <w:sz w:val="22"/>
                <w:szCs w:val="22"/>
              </w:rPr>
              <w:t>《渔业法》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pPr>
            <w:r>
              <w:rPr>
                <w:spacing w:val="-4"/>
              </w:rPr>
              <w:t>51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pPr>
            <w:r>
              <w:rPr>
                <w:spacing w:val="-4"/>
              </w:rPr>
              <w:t>52</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峨口镇</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ascii="宋体" w:hAnsi="宋体" w:eastAsia="宋体" w:cs="宋体"/>
                <w:sz w:val="23"/>
                <w:szCs w:val="23"/>
              </w:rPr>
            </w:pPr>
            <w:r>
              <w:rPr>
                <w:rFonts w:ascii="宋体" w:hAnsi="宋体" w:eastAsia="宋体" w:cs="宋体"/>
                <w:spacing w:val="-4"/>
                <w:sz w:val="23"/>
                <w:szCs w:val="23"/>
              </w:rPr>
              <w:t>53</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峨口镇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005"/>
        <w:gridCol w:w="1074"/>
        <w:gridCol w:w="3631"/>
        <w:gridCol w:w="3702"/>
        <w:gridCol w:w="2661"/>
        <w:gridCol w:w="662"/>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2"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ascii="宋体" w:hAnsi="宋体" w:eastAsia="宋体" w:cs="宋体"/>
                <w:sz w:val="22"/>
                <w:szCs w:val="22"/>
              </w:rPr>
            </w:pPr>
            <w:r>
              <w:rPr>
                <w:rFonts w:ascii="宋体" w:hAnsi="宋体" w:eastAsia="宋体" w:cs="宋体"/>
                <w:spacing w:val="-4"/>
                <w:sz w:val="22"/>
                <w:szCs w:val="22"/>
              </w:rPr>
              <w:t>54</w:t>
            </w:r>
          </w:p>
        </w:tc>
        <w:tc>
          <w:tcPr>
            <w:tcW w:w="1005"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rFonts w:ascii="宋体" w:hAnsi="宋体" w:eastAsia="宋体" w:cs="宋体"/>
                <w:sz w:val="22"/>
                <w:szCs w:val="22"/>
              </w:rPr>
            </w:pPr>
            <w:r>
              <w:rPr>
                <w:rFonts w:ascii="宋体" w:hAnsi="宋体" w:eastAsia="宋体" w:cs="宋体"/>
                <w:spacing w:val="-2"/>
                <w:sz w:val="22"/>
                <w:szCs w:val="22"/>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rFonts w:ascii="宋体" w:hAnsi="宋体" w:eastAsia="宋体" w:cs="宋体"/>
                <w:sz w:val="22"/>
                <w:szCs w:val="22"/>
              </w:rPr>
            </w:pPr>
            <w:r>
              <w:rPr>
                <w:rFonts w:hint="eastAsia" w:ascii="宋体" w:hAnsi="宋体" w:eastAsia="宋体" w:cs="宋体"/>
                <w:sz w:val="22"/>
                <w:szCs w:val="22"/>
              </w:rPr>
              <w:t>居民小区物业服务的监督管理</w:t>
            </w:r>
          </w:p>
        </w:tc>
        <w:tc>
          <w:tcPr>
            <w:tcW w:w="363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70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266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《物业管理条例》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《关于加强和改进住宅物业管理工作的通知》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(建房规〔2020〕10号)</w:t>
            </w:r>
          </w:p>
        </w:tc>
        <w:tc>
          <w:tcPr>
            <w:tcW w:w="66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等相关部门门</w:t>
            </w:r>
          </w:p>
        </w:tc>
        <w:tc>
          <w:tcPr>
            <w:tcW w:w="859"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18"/>
                <w:szCs w:val="18"/>
                <w:lang w:eastAsia="zh-CN"/>
              </w:rPr>
            </w:pPr>
            <w:r>
              <w:rPr>
                <w:rFonts w:hint="eastAsia" w:eastAsia="宋体"/>
                <w:sz w:val="18"/>
                <w:szCs w:val="18"/>
                <w:lang w:eastAsia="zh-CN"/>
              </w:rPr>
              <w:t>峨口镇</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rPr>
                <w:spacing w:val="-4"/>
              </w:rPr>
              <w:t>55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56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pPr>
            <w:r>
              <w:rPr>
                <w:spacing w:val="-4"/>
              </w:rPr>
              <w:t>57</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峨口镇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58</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3"/>
                <w:sz w:val="22"/>
                <w:szCs w:val="22"/>
              </w:rPr>
              <w:t>60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61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62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64</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65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66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67</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69</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4"/>
              </w:rPr>
              <w:t>70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4"/>
              </w:rPr>
              <w:t>71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72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73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4"/>
              </w:rPr>
              <w:t>74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pPr>
            <w:r>
              <w:rPr>
                <w:spacing w:val="-4"/>
              </w:rPr>
              <w:t>75</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76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pPr>
            <w:r>
              <w:rPr>
                <w:spacing w:val="-4"/>
              </w:rPr>
              <w:t>77</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78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3"/>
                <w:sz w:val="22"/>
                <w:szCs w:val="22"/>
              </w:rPr>
              <w:t>80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sz w:val="22"/>
                <w:szCs w:val="22"/>
              </w:rPr>
            </w:pPr>
            <w:r>
              <w:rPr>
                <w:spacing w:val="-3"/>
                <w:sz w:val="22"/>
                <w:szCs w:val="22"/>
              </w:rPr>
              <w:t>81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峨口镇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峨口镇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84</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峨口镇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88</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pacing w:val="-6"/>
                <w:sz w:val="22"/>
                <w:szCs w:val="22"/>
                <w:lang w:val="en-US" w:eastAsia="zh-CN"/>
              </w:rPr>
              <w:t>90</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峨口镇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峨口镇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92</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峨口镇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5002A6"/>
    <w:rsid w:val="168102A7"/>
    <w:rsid w:val="1F101E4F"/>
    <w:rsid w:val="1FCB798C"/>
    <w:rsid w:val="207F2647"/>
    <w:rsid w:val="225B2C40"/>
    <w:rsid w:val="23812DF6"/>
    <w:rsid w:val="23EE024D"/>
    <w:rsid w:val="27BA6857"/>
    <w:rsid w:val="29C11F76"/>
    <w:rsid w:val="2AFB4FC0"/>
    <w:rsid w:val="2B8B40A2"/>
    <w:rsid w:val="2E2978C3"/>
    <w:rsid w:val="32E92589"/>
    <w:rsid w:val="35DA1C76"/>
    <w:rsid w:val="373C022C"/>
    <w:rsid w:val="378679C0"/>
    <w:rsid w:val="38AF1657"/>
    <w:rsid w:val="397855D8"/>
    <w:rsid w:val="3ADE1E51"/>
    <w:rsid w:val="3C1423E3"/>
    <w:rsid w:val="3FEC0F24"/>
    <w:rsid w:val="494A590D"/>
    <w:rsid w:val="49D653DA"/>
    <w:rsid w:val="4EDE7C89"/>
    <w:rsid w:val="4F754A92"/>
    <w:rsid w:val="53CE4770"/>
    <w:rsid w:val="54E30339"/>
    <w:rsid w:val="561F3061"/>
    <w:rsid w:val="56BF31F8"/>
    <w:rsid w:val="59C56616"/>
    <w:rsid w:val="5BEA5EBF"/>
    <w:rsid w:val="63AE61D3"/>
    <w:rsid w:val="64F03A56"/>
    <w:rsid w:val="65143C77"/>
    <w:rsid w:val="65457634"/>
    <w:rsid w:val="67E81E4D"/>
    <w:rsid w:val="6D361539"/>
    <w:rsid w:val="6E3A7667"/>
    <w:rsid w:val="74EF77E8"/>
    <w:rsid w:val="75A1492F"/>
    <w:rsid w:val="75E55C1E"/>
    <w:rsid w:val="76E61C4D"/>
    <w:rsid w:val="7769462C"/>
    <w:rsid w:val="7C7FCD2F"/>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26557</Words>
  <Characters>26858</Characters>
  <TotalTime>2</TotalTime>
  <ScaleCrop>false</ScaleCrop>
  <LinksUpToDate>false</LinksUpToDate>
  <CharactersWithSpaces>26860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0B86D0681C0F494EBA902360F75FCB46_13</vt:lpwstr>
  </property>
</Properties>
</file>