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napToGrid w:val="0"/>
        <w:spacing w:line="600" w:lineRule="exact"/>
        <w:rPr>
          <w:rFonts w:hint="eastAsia" w:ascii="黑体" w:hAnsi="黑体" w:eastAsia="黑体" w:cs="黑体"/>
          <w:kern w:val="200"/>
          <w:sz w:val="28"/>
          <w:szCs w:val="28"/>
        </w:rPr>
      </w:pPr>
      <w:r>
        <w:rPr>
          <w:rFonts w:hint="eastAsia" w:ascii="黑体" w:hAnsi="黑体" w:eastAsia="黑体" w:cs="黑体"/>
          <w:kern w:val="200"/>
          <w:sz w:val="32"/>
          <w:szCs w:val="32"/>
        </w:rPr>
        <w:t>附件3</w:t>
      </w:r>
    </w:p>
    <w:p>
      <w:pPr>
        <w:widowControl w:val="0"/>
        <w:shd w:val="solid" w:color="FFFFFF" w:fill="auto"/>
        <w:wordWrap/>
        <w:adjustRightInd/>
        <w:snapToGrid w:val="0"/>
        <w:spacing w:beforeLines="5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2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00"/>
          <w:sz w:val="44"/>
          <w:szCs w:val="44"/>
        </w:rPr>
        <w:t>农村集体聚餐食品安全责任承诺书</w:t>
      </w:r>
    </w:p>
    <w:tbl>
      <w:tblPr>
        <w:tblStyle w:val="2"/>
        <w:tblpPr w:leftFromText="180" w:rightFromText="180" w:vertAnchor="text" w:horzAnchor="page" w:tblpX="1921" w:tblpY="34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6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3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举办者姓名</w:t>
            </w:r>
          </w:p>
        </w:tc>
        <w:tc>
          <w:tcPr>
            <w:tcW w:w="263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举办者地址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3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宴请时间</w:t>
            </w:r>
          </w:p>
        </w:tc>
        <w:tc>
          <w:tcPr>
            <w:tcW w:w="263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宴请地点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3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宴请人数</w:t>
            </w:r>
          </w:p>
        </w:tc>
        <w:tc>
          <w:tcPr>
            <w:tcW w:w="263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宴请事由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3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食品安全事件报告电话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村食品安全协管员电话：</w:t>
            </w:r>
            <w:r>
              <w:rPr>
                <w:rFonts w:eastAsia="仿宋_GB2312"/>
                <w:kern w:val="200"/>
                <w:sz w:val="28"/>
                <w:szCs w:val="28"/>
              </w:rPr>
              <w:t xml:space="preserve">   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村委会电话：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市场监管所电话</w:t>
            </w:r>
            <w:r>
              <w:rPr>
                <w:rFonts w:eastAsia="仿宋_GB2312"/>
                <w:kern w:val="20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22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3" w:hRule="atLeast"/>
        </w:trPr>
        <w:tc>
          <w:tcPr>
            <w:tcW w:w="8522" w:type="dxa"/>
            <w:gridSpan w:val="4"/>
            <w:vAlign w:val="top"/>
          </w:tcPr>
          <w:p>
            <w:pPr>
              <w:snapToGrid w:val="0"/>
              <w:spacing w:line="360" w:lineRule="exact"/>
              <w:ind w:firstLine="560" w:firstLineChars="200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eastAsia="仿宋_GB2312"/>
                <w:kern w:val="200"/>
                <w:sz w:val="28"/>
                <w:szCs w:val="28"/>
              </w:rPr>
              <w:t>1.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承担聚餐食品安全主体责任。接受相关食品安全检查指导，如发生食品安全事件，立即采取相关措施，防止事态进一步恶化，并及时按要求报告。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eastAsia="仿宋_GB2312"/>
                <w:kern w:val="200"/>
                <w:sz w:val="28"/>
                <w:szCs w:val="28"/>
              </w:rPr>
              <w:t>2.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对集体聚餐活动举办场所事先进行环境清扫，消除老鼠、蟑螂、苍蝇及其孳生条件，保持环境整洁。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eastAsia="仿宋_GB2312"/>
                <w:kern w:val="200"/>
                <w:sz w:val="28"/>
                <w:szCs w:val="28"/>
              </w:rPr>
              <w:t>3.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不使用未经检疫部门检验或者检验不合格的肉类及其制品，不滥用食品添加剂，不使用有毒有害原料加工食品。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eastAsia="仿宋_GB2312"/>
                <w:kern w:val="200"/>
                <w:sz w:val="28"/>
                <w:szCs w:val="28"/>
              </w:rPr>
              <w:t>4.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不采购过期、变质食品和</w:t>
            </w:r>
            <w:r>
              <w:rPr>
                <w:rFonts w:eastAsia="仿宋_GB2312"/>
                <w:kern w:val="200"/>
                <w:sz w:val="28"/>
                <w:szCs w:val="28"/>
              </w:rPr>
              <w:t>“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三无</w:t>
            </w:r>
            <w:r>
              <w:rPr>
                <w:rFonts w:eastAsia="仿宋_GB2312"/>
                <w:kern w:val="200"/>
                <w:sz w:val="28"/>
                <w:szCs w:val="28"/>
              </w:rPr>
              <w:t>”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食品，采购、采收的肉类、蔬菜尽量在当天食用，不使用不新鲜的蔬菜，不使用可能产生食品安全隐患的食品，如发芽的土豆、野蘑菇、鲜黄花菜、四季豆类等。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eastAsia="仿宋_GB2312"/>
                <w:kern w:val="200"/>
                <w:sz w:val="28"/>
                <w:szCs w:val="28"/>
              </w:rPr>
              <w:t>5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．到合法食品经营企业购买酒类、饮料、熟食制品，购买时索要销售票据。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eastAsia="仿宋_GB2312"/>
                <w:kern w:val="200"/>
                <w:sz w:val="28"/>
                <w:szCs w:val="28"/>
              </w:rPr>
              <w:t>6.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提供符合卫生要求的场所，做好工用具消毒，做到生熟分开，防止交叉污染。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eastAsia="仿宋_GB2312"/>
                <w:kern w:val="200"/>
                <w:sz w:val="28"/>
                <w:szCs w:val="28"/>
              </w:rPr>
              <w:t>7.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不</w:t>
            </w:r>
            <w:r>
              <w:rPr>
                <w:rFonts w:hAnsi="仿宋_GB2312" w:eastAsia="仿宋_GB2312"/>
                <w:spacing w:val="-10"/>
                <w:kern w:val="200"/>
                <w:sz w:val="28"/>
                <w:szCs w:val="28"/>
              </w:rPr>
              <w:t>提供未充分加热的剩余食物和过夜食物，避免危害人体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健康。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eastAsia="仿宋_GB2312"/>
                <w:kern w:val="200"/>
                <w:sz w:val="28"/>
                <w:szCs w:val="28"/>
              </w:rPr>
              <w:t>8.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按规定做好食品留样。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eastAsia="仿宋_GB2312"/>
                <w:kern w:val="2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举办者签名：</w:t>
            </w:r>
            <w:r>
              <w:rPr>
                <w:rFonts w:eastAsia="仿宋_GB2312"/>
                <w:kern w:val="200"/>
                <w:sz w:val="28"/>
                <w:szCs w:val="28"/>
              </w:rPr>
              <w:t xml:space="preserve">   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承办者签名：</w:t>
            </w:r>
            <w:r>
              <w:rPr>
                <w:rFonts w:eastAsia="仿宋_GB2312"/>
                <w:kern w:val="200"/>
                <w:sz w:val="28"/>
                <w:szCs w:val="28"/>
              </w:rPr>
              <w:t xml:space="preserve">    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协管员签名：</w:t>
            </w:r>
          </w:p>
          <w:p>
            <w:pPr>
              <w:snapToGrid w:val="0"/>
              <w:spacing w:line="360" w:lineRule="exact"/>
              <w:ind w:firstLine="840" w:firstLineChars="300"/>
              <w:rPr>
                <w:rFonts w:eastAsia="仿宋_GB2312"/>
                <w:kern w:val="2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2240" w:firstLineChars="800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eastAsia="仿宋_GB2312"/>
                <w:kern w:val="200"/>
                <w:sz w:val="28"/>
                <w:szCs w:val="28"/>
              </w:rPr>
              <w:t xml:space="preserve">                   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年</w:t>
            </w:r>
            <w:r>
              <w:rPr>
                <w:rFonts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月</w:t>
            </w:r>
            <w:r>
              <w:rPr>
                <w:rFonts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400" w:lineRule="exact"/>
        <w:ind w:firstLine="560" w:firstLineChars="200"/>
        <w:rPr>
          <w:rFonts w:hint="eastAsia" w:ascii="仿宋_GB2312" w:eastAsia="仿宋_GB2312"/>
          <w:kern w:val="200"/>
          <w:sz w:val="28"/>
          <w:szCs w:val="28"/>
        </w:rPr>
      </w:pPr>
      <w:r>
        <w:rPr>
          <w:rFonts w:hint="eastAsia" w:ascii="仿宋_GB2312" w:hAnsi="楷体" w:eastAsia="仿宋_GB2312"/>
          <w:kern w:val="200"/>
          <w:sz w:val="28"/>
          <w:szCs w:val="28"/>
        </w:rPr>
        <w:t>本承诺书一式两份，双方留存一份。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2CC5"/>
    <w:rsid w:val="08B141F4"/>
    <w:rsid w:val="73C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2022-01-13T09:04:00Z</dcterms:created>
  <dc:creator>11:大梦</dc:creator>
  <cp:lastModifiedBy>11:大梦</cp:lastModifiedBy>
  <dcterms:modified xsi:type="dcterms:W3CDTF">2022-01-13T09:04:40Z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E5121C584B4543A190D97CB7EB1EBBA3</vt:lpwstr>
  </property>
</Properties>
</file>